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646"/>
        <w:gridCol w:w="3438"/>
        <w:gridCol w:w="2058"/>
        <w:gridCol w:w="2057"/>
      </w:tblGrid>
      <w:tr w:rsidR="000F0DB7" w:rsidRPr="00C13657" w14:paraId="2330CFDB" w14:textId="542B9C87" w:rsidTr="006A1A9C">
        <w:trPr>
          <w:trHeight w:val="310"/>
        </w:trPr>
        <w:tc>
          <w:tcPr>
            <w:tcW w:w="10199" w:type="dxa"/>
            <w:gridSpan w:val="4"/>
            <w:shd w:val="clear" w:color="auto" w:fill="5B9BD5"/>
          </w:tcPr>
          <w:p w14:paraId="2820C215" w14:textId="0F8CD745" w:rsidR="000F0DB7" w:rsidRDefault="000F0DB7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Hobbs Forensic Laboratory</w:t>
            </w:r>
          </w:p>
        </w:tc>
      </w:tr>
      <w:tr w:rsidR="00EA2C5E" w:rsidRPr="00C13657" w14:paraId="0847AE68" w14:textId="5996121B" w:rsidTr="000F0DB7">
        <w:trPr>
          <w:trHeight w:val="293"/>
        </w:trPr>
        <w:tc>
          <w:tcPr>
            <w:tcW w:w="2646" w:type="dxa"/>
            <w:shd w:val="clear" w:color="auto" w:fill="5B9BD5"/>
          </w:tcPr>
          <w:p w14:paraId="22A2C85A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3438" w:type="dxa"/>
            <w:shd w:val="clear" w:color="auto" w:fill="5B9BD5"/>
          </w:tcPr>
          <w:p w14:paraId="59ECEECC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2058" w:type="dxa"/>
            <w:shd w:val="clear" w:color="auto" w:fill="5B9BD5"/>
          </w:tcPr>
          <w:p w14:paraId="7191FA99" w14:textId="308A4C28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Office Phone</w:t>
            </w:r>
          </w:p>
        </w:tc>
        <w:tc>
          <w:tcPr>
            <w:tcW w:w="2057" w:type="dxa"/>
            <w:shd w:val="clear" w:color="auto" w:fill="5B9BD5"/>
          </w:tcPr>
          <w:p w14:paraId="6D4174BE" w14:textId="12450C9A" w:rsidR="00EA2C5E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Cell Phone </w:t>
            </w:r>
          </w:p>
        </w:tc>
      </w:tr>
      <w:tr w:rsidR="000F0DB7" w:rsidRPr="00C13657" w14:paraId="62EB6FED" w14:textId="45CB2760" w:rsidTr="001E77BD">
        <w:trPr>
          <w:trHeight w:val="275"/>
        </w:trPr>
        <w:tc>
          <w:tcPr>
            <w:tcW w:w="10199" w:type="dxa"/>
            <w:gridSpan w:val="4"/>
            <w:shd w:val="clear" w:color="auto" w:fill="BDD6EE"/>
          </w:tcPr>
          <w:p w14:paraId="1DB25F1A" w14:textId="09F2F3DD" w:rsidR="000F0DB7" w:rsidRPr="00C13657" w:rsidRDefault="000F0DB7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EA2C5E" w:rsidRPr="00C13657" w14:paraId="53AD3205" w14:textId="603D32DB" w:rsidTr="000F0DB7">
        <w:trPr>
          <w:trHeight w:val="275"/>
        </w:trPr>
        <w:tc>
          <w:tcPr>
            <w:tcW w:w="2646" w:type="dxa"/>
          </w:tcPr>
          <w:p w14:paraId="7D31BD5F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Katharina Babcock</w:t>
            </w:r>
          </w:p>
        </w:tc>
        <w:tc>
          <w:tcPr>
            <w:tcW w:w="3438" w:type="dxa"/>
          </w:tcPr>
          <w:p w14:paraId="783AE36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Director</w:t>
            </w:r>
          </w:p>
        </w:tc>
        <w:tc>
          <w:tcPr>
            <w:tcW w:w="2058" w:type="dxa"/>
          </w:tcPr>
          <w:p w14:paraId="0632532A" w14:textId="2B9EA2B5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827-9339</w:t>
            </w:r>
          </w:p>
        </w:tc>
        <w:tc>
          <w:tcPr>
            <w:tcW w:w="2057" w:type="dxa"/>
          </w:tcPr>
          <w:p w14:paraId="26D4DCAB" w14:textId="24F3CB40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505-629-3900</w:t>
            </w:r>
          </w:p>
        </w:tc>
      </w:tr>
      <w:tr w:rsidR="00EA2C5E" w:rsidRPr="00C13657" w14:paraId="0F68B9B3" w14:textId="4A097A43" w:rsidTr="000F0DB7">
        <w:trPr>
          <w:trHeight w:val="275"/>
        </w:trPr>
        <w:tc>
          <w:tcPr>
            <w:tcW w:w="2646" w:type="dxa"/>
          </w:tcPr>
          <w:p w14:paraId="3664D9C3" w14:textId="37D14BC6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William (Bill) Watson</w:t>
            </w:r>
            <w:r w:rsidR="00BC7F4D">
              <w:rPr>
                <w:rFonts w:ascii="Calibri" w:eastAsia="Calibri" w:hAnsi="Calibri" w:cs="Times New Roman"/>
                <w:sz w:val="20"/>
                <w:szCs w:val="20"/>
              </w:rPr>
              <w:t>, PhD</w:t>
            </w:r>
          </w:p>
        </w:tc>
        <w:tc>
          <w:tcPr>
            <w:tcW w:w="3438" w:type="dxa"/>
          </w:tcPr>
          <w:p w14:paraId="5602CF8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Quality Assurance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Director</w:t>
            </w:r>
          </w:p>
        </w:tc>
        <w:tc>
          <w:tcPr>
            <w:tcW w:w="2058" w:type="dxa"/>
          </w:tcPr>
          <w:p w14:paraId="44E13987" w14:textId="44BC0F1C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 w:rsidR="00F41813">
              <w:rPr>
                <w:rFonts w:ascii="Calibri" w:eastAsia="Calibri" w:hAnsi="Calibri" w:cs="Times New Roman"/>
                <w:sz w:val="20"/>
                <w:szCs w:val="20"/>
              </w:rPr>
              <w:t>827-9</w:t>
            </w:r>
            <w:r w:rsidR="009F0DBA">
              <w:rPr>
                <w:rFonts w:ascii="Calibri" w:eastAsia="Calibri" w:hAnsi="Calibri" w:cs="Times New Roman"/>
                <w:sz w:val="20"/>
                <w:szCs w:val="20"/>
              </w:rPr>
              <w:t>139</w:t>
            </w:r>
          </w:p>
        </w:tc>
        <w:tc>
          <w:tcPr>
            <w:tcW w:w="2057" w:type="dxa"/>
          </w:tcPr>
          <w:p w14:paraId="68A42BD6" w14:textId="75D77B18" w:rsidR="00EA2C5E" w:rsidRPr="00C13657" w:rsidRDefault="00F41813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505-470-1276</w:t>
            </w:r>
          </w:p>
        </w:tc>
      </w:tr>
      <w:tr w:rsidR="009F0DBA" w:rsidRPr="00C13657" w14:paraId="484D7939" w14:textId="77777777" w:rsidTr="000F0DB7">
        <w:trPr>
          <w:trHeight w:val="275"/>
        </w:trPr>
        <w:tc>
          <w:tcPr>
            <w:tcW w:w="2646" w:type="dxa"/>
          </w:tcPr>
          <w:p w14:paraId="4D48C258" w14:textId="25164C64" w:rsidR="009F0DBA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Donnalee Almassou</w:t>
            </w:r>
          </w:p>
        </w:tc>
        <w:tc>
          <w:tcPr>
            <w:tcW w:w="3438" w:type="dxa"/>
          </w:tcPr>
          <w:p w14:paraId="7B5484C7" w14:textId="45A4330B" w:rsidR="009F0DBA" w:rsidRPr="00C13657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Staff Manager</w:t>
            </w:r>
          </w:p>
        </w:tc>
        <w:tc>
          <w:tcPr>
            <w:tcW w:w="2058" w:type="dxa"/>
          </w:tcPr>
          <w:p w14:paraId="7476CC30" w14:textId="1D2025C9" w:rsidR="009F0DBA" w:rsidRPr="00C13657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505-827-9141</w:t>
            </w:r>
          </w:p>
        </w:tc>
        <w:tc>
          <w:tcPr>
            <w:tcW w:w="2057" w:type="dxa"/>
          </w:tcPr>
          <w:p w14:paraId="0C843E0F" w14:textId="385CBBD5" w:rsidR="009F0DBA" w:rsidRDefault="009F0DB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505-623-1264</w:t>
            </w:r>
          </w:p>
        </w:tc>
      </w:tr>
      <w:tr w:rsidR="00EA2C5E" w:rsidRPr="00C13657" w14:paraId="23A55681" w14:textId="347CFE98" w:rsidTr="000F0DB7">
        <w:trPr>
          <w:trHeight w:val="275"/>
        </w:trPr>
        <w:tc>
          <w:tcPr>
            <w:tcW w:w="2646" w:type="dxa"/>
          </w:tcPr>
          <w:p w14:paraId="3FA8D0B5" w14:textId="1B853314" w:rsidR="00EA2C5E" w:rsidRPr="00C13657" w:rsidRDefault="00C125B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Marcelina Meisel</w:t>
            </w:r>
          </w:p>
        </w:tc>
        <w:tc>
          <w:tcPr>
            <w:tcW w:w="3438" w:type="dxa"/>
          </w:tcPr>
          <w:p w14:paraId="4A5B90F0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Programs Specialist</w:t>
            </w:r>
          </w:p>
        </w:tc>
        <w:tc>
          <w:tcPr>
            <w:tcW w:w="2058" w:type="dxa"/>
          </w:tcPr>
          <w:p w14:paraId="35D41138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A3FD334" w14:textId="38272BE2" w:rsidR="00EA2C5E" w:rsidRPr="00C13657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505-538-0385</w:t>
            </w:r>
          </w:p>
        </w:tc>
      </w:tr>
      <w:tr w:rsidR="00546A59" w:rsidRPr="00C13657" w14:paraId="0E1AF64D" w14:textId="77777777" w:rsidTr="000F0DB7">
        <w:trPr>
          <w:trHeight w:val="275"/>
        </w:trPr>
        <w:tc>
          <w:tcPr>
            <w:tcW w:w="2646" w:type="dxa"/>
          </w:tcPr>
          <w:p w14:paraId="638AA17B" w14:textId="0BB76146" w:rsidR="00546A59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Danette Ashbaugh</w:t>
            </w:r>
          </w:p>
        </w:tc>
        <w:tc>
          <w:tcPr>
            <w:tcW w:w="3438" w:type="dxa"/>
          </w:tcPr>
          <w:p w14:paraId="5861E2BE" w14:textId="3CB7F73D" w:rsidR="00546A59" w:rsidRPr="00C13657" w:rsidRDefault="00546A5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Executive Secretary</w:t>
            </w:r>
          </w:p>
        </w:tc>
        <w:tc>
          <w:tcPr>
            <w:tcW w:w="2058" w:type="dxa"/>
          </w:tcPr>
          <w:p w14:paraId="3E4484EA" w14:textId="58A5EBA4" w:rsidR="00546A59" w:rsidRPr="00C13657" w:rsidRDefault="002E7AF2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505-827-9137</w:t>
            </w:r>
          </w:p>
        </w:tc>
        <w:tc>
          <w:tcPr>
            <w:tcW w:w="2057" w:type="dxa"/>
          </w:tcPr>
          <w:p w14:paraId="65ABE271" w14:textId="3552DF35" w:rsidR="00546A59" w:rsidRDefault="002E7AF2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505-531-7521</w:t>
            </w:r>
          </w:p>
        </w:tc>
      </w:tr>
      <w:tr w:rsidR="00EA2C5E" w:rsidRPr="00C13657" w14:paraId="0878873B" w14:textId="214E712A" w:rsidTr="000F0DB7">
        <w:trPr>
          <w:trHeight w:val="275"/>
        </w:trPr>
        <w:tc>
          <w:tcPr>
            <w:tcW w:w="2646" w:type="dxa"/>
          </w:tcPr>
          <w:p w14:paraId="18F45F71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Renea Rodriguez</w:t>
            </w:r>
          </w:p>
        </w:tc>
        <w:tc>
          <w:tcPr>
            <w:tcW w:w="3438" w:type="dxa"/>
          </w:tcPr>
          <w:p w14:paraId="71FE3DF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Liaison </w:t>
            </w:r>
          </w:p>
        </w:tc>
        <w:tc>
          <w:tcPr>
            <w:tcW w:w="2058" w:type="dxa"/>
          </w:tcPr>
          <w:p w14:paraId="419B938E" w14:textId="0386A8BA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59580A29" w14:textId="76747A0C" w:rsidR="00EA2C5E" w:rsidRPr="00C13657" w:rsidRDefault="003619D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505-795-3</w:t>
            </w:r>
            <w:r w:rsidR="007540C5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</w:tr>
      <w:tr w:rsidR="00EA2C5E" w:rsidRPr="00C13657" w14:paraId="1BB214C9" w14:textId="14C1C204" w:rsidTr="000F0DB7">
        <w:trPr>
          <w:trHeight w:val="275"/>
        </w:trPr>
        <w:tc>
          <w:tcPr>
            <w:tcW w:w="2646" w:type="dxa"/>
          </w:tcPr>
          <w:p w14:paraId="12E89157" w14:textId="71DB81F0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Norianna Quinones</w:t>
            </w:r>
          </w:p>
        </w:tc>
        <w:tc>
          <w:tcPr>
            <w:tcW w:w="3438" w:type="dxa"/>
          </w:tcPr>
          <w:p w14:paraId="7F1C8534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Liaison</w:t>
            </w:r>
          </w:p>
        </w:tc>
        <w:tc>
          <w:tcPr>
            <w:tcW w:w="2058" w:type="dxa"/>
          </w:tcPr>
          <w:p w14:paraId="042F0A7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14:paraId="683CDC6E" w14:textId="5067BF96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505-394-4200</w:t>
            </w:r>
          </w:p>
        </w:tc>
      </w:tr>
      <w:tr w:rsidR="000F0DB7" w:rsidRPr="00C13657" w14:paraId="0546E5DA" w14:textId="2B7EF872" w:rsidTr="004549DD">
        <w:trPr>
          <w:trHeight w:val="275"/>
        </w:trPr>
        <w:tc>
          <w:tcPr>
            <w:tcW w:w="10199" w:type="dxa"/>
            <w:gridSpan w:val="4"/>
            <w:shd w:val="clear" w:color="auto" w:fill="BDD6EE"/>
          </w:tcPr>
          <w:p w14:paraId="410E02E8" w14:textId="58AFF1CD" w:rsidR="000F0DB7" w:rsidRPr="00C13657" w:rsidRDefault="000F0DB7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Chemistry</w:t>
            </w:r>
          </w:p>
        </w:tc>
      </w:tr>
      <w:tr w:rsidR="000C0AEB" w:rsidRPr="00C13657" w14:paraId="6B0FCEA8" w14:textId="5866FC1C" w:rsidTr="000F0DB7">
        <w:trPr>
          <w:trHeight w:val="275"/>
        </w:trPr>
        <w:tc>
          <w:tcPr>
            <w:tcW w:w="2646" w:type="dxa"/>
          </w:tcPr>
          <w:p w14:paraId="0BEC979F" w14:textId="1110477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Sarah Salameh</w:t>
            </w:r>
          </w:p>
        </w:tc>
        <w:tc>
          <w:tcPr>
            <w:tcW w:w="3438" w:type="dxa"/>
          </w:tcPr>
          <w:p w14:paraId="0E815472" w14:textId="5A4161E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2058" w:type="dxa"/>
          </w:tcPr>
          <w:p w14:paraId="12914BA6" w14:textId="6B4B52F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505-383-0566</w:t>
            </w:r>
          </w:p>
        </w:tc>
        <w:tc>
          <w:tcPr>
            <w:tcW w:w="2057" w:type="dxa"/>
          </w:tcPr>
          <w:p w14:paraId="01E29684" w14:textId="1BD630F5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</w:t>
            </w:r>
            <w:r w:rsidR="00BC3609">
              <w:rPr>
                <w:rFonts w:ascii="Calibri" w:eastAsia="Calibri" w:hAnsi="Calibri" w:cs="Calibri"/>
                <w:sz w:val="20"/>
                <w:szCs w:val="20"/>
              </w:rPr>
              <w:t>469-9066</w:t>
            </w:r>
          </w:p>
        </w:tc>
      </w:tr>
      <w:tr w:rsidR="000C0AEB" w:rsidRPr="00C13657" w14:paraId="64C60093" w14:textId="12DF5E9C" w:rsidTr="000F0DB7">
        <w:trPr>
          <w:trHeight w:val="275"/>
        </w:trPr>
        <w:tc>
          <w:tcPr>
            <w:tcW w:w="2646" w:type="dxa"/>
          </w:tcPr>
          <w:p w14:paraId="5877FB71" w14:textId="696DECC9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Azucena Hartley</w:t>
            </w:r>
          </w:p>
        </w:tc>
        <w:tc>
          <w:tcPr>
            <w:tcW w:w="3438" w:type="dxa"/>
          </w:tcPr>
          <w:p w14:paraId="0DF5F3FF" w14:textId="60C4A3D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2058" w:type="dxa"/>
          </w:tcPr>
          <w:p w14:paraId="2F9E3E3A" w14:textId="53BED56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505-383-0563</w:t>
            </w:r>
          </w:p>
        </w:tc>
        <w:tc>
          <w:tcPr>
            <w:tcW w:w="2057" w:type="dxa"/>
          </w:tcPr>
          <w:p w14:paraId="1E3D4324" w14:textId="43CADDEE" w:rsidR="000C0AEB" w:rsidRPr="000C0AEB" w:rsidRDefault="00BE2585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575-964-3416</w:t>
            </w:r>
          </w:p>
        </w:tc>
      </w:tr>
      <w:tr w:rsidR="000C0AEB" w:rsidRPr="00C13657" w14:paraId="5B7E75A1" w14:textId="03E4A6AE" w:rsidTr="000F0DB7">
        <w:trPr>
          <w:trHeight w:val="258"/>
        </w:trPr>
        <w:tc>
          <w:tcPr>
            <w:tcW w:w="2646" w:type="dxa"/>
          </w:tcPr>
          <w:p w14:paraId="1B10E883" w14:textId="24F33F5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Angel Rivas</w:t>
            </w:r>
          </w:p>
        </w:tc>
        <w:tc>
          <w:tcPr>
            <w:tcW w:w="3438" w:type="dxa"/>
          </w:tcPr>
          <w:p w14:paraId="72B4ACA6" w14:textId="529765D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2058" w:type="dxa"/>
          </w:tcPr>
          <w:p w14:paraId="18504BF3" w14:textId="0423849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505-383-0565</w:t>
            </w:r>
          </w:p>
        </w:tc>
        <w:tc>
          <w:tcPr>
            <w:tcW w:w="2057" w:type="dxa"/>
          </w:tcPr>
          <w:p w14:paraId="75DB05FF" w14:textId="22EBD4A1" w:rsidR="000C0AEB" w:rsidRPr="000C0AEB" w:rsidRDefault="00E27610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575-964-3754</w:t>
            </w:r>
          </w:p>
        </w:tc>
      </w:tr>
      <w:tr w:rsidR="00EA2C5E" w:rsidRPr="00C13657" w14:paraId="5306FDC5" w14:textId="12467B1D" w:rsidTr="000F0DB7">
        <w:trPr>
          <w:trHeight w:val="275"/>
        </w:trPr>
        <w:tc>
          <w:tcPr>
            <w:tcW w:w="2646" w:type="dxa"/>
          </w:tcPr>
          <w:p w14:paraId="1D737EDA" w14:textId="070DFBCE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8" w:type="dxa"/>
          </w:tcPr>
          <w:p w14:paraId="72D6311B" w14:textId="3E81BF37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E26D6B1" w14:textId="255CF7A4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</w:tcPr>
          <w:p w14:paraId="34EDD1B7" w14:textId="5C3CD8FB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C5E" w:rsidRPr="00C13657" w14:paraId="4D58F6AF" w14:textId="47B82819" w:rsidTr="000F0DB7">
        <w:trPr>
          <w:trHeight w:val="275"/>
        </w:trPr>
        <w:tc>
          <w:tcPr>
            <w:tcW w:w="2646" w:type="dxa"/>
          </w:tcPr>
          <w:p w14:paraId="4E42549E" w14:textId="5FA13083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Becky Morley </w:t>
            </w:r>
          </w:p>
        </w:tc>
        <w:tc>
          <w:tcPr>
            <w:tcW w:w="3438" w:type="dxa"/>
          </w:tcPr>
          <w:p w14:paraId="61B51A5F" w14:textId="033742EF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eastAsia="Calibri" w:hAnsi="Calibri" w:cs="Calibri"/>
                <w:sz w:val="20"/>
                <w:szCs w:val="20"/>
              </w:rPr>
              <w:t xml:space="preserve">Forensic Evidence Technician </w:t>
            </w:r>
          </w:p>
        </w:tc>
        <w:tc>
          <w:tcPr>
            <w:tcW w:w="2058" w:type="dxa"/>
          </w:tcPr>
          <w:p w14:paraId="7BC19AB4" w14:textId="34F12E2C" w:rsidR="00EA2C5E" w:rsidRPr="000C0AEB" w:rsidRDefault="000C0AE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505-383-0560</w:t>
            </w:r>
          </w:p>
        </w:tc>
        <w:tc>
          <w:tcPr>
            <w:tcW w:w="2057" w:type="dxa"/>
          </w:tcPr>
          <w:p w14:paraId="7EE719F4" w14:textId="5009F4CB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505-531-7523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80CEB"/>
    <w:rsid w:val="000C0AEB"/>
    <w:rsid w:val="000F0DB7"/>
    <w:rsid w:val="00146573"/>
    <w:rsid w:val="001A5EFB"/>
    <w:rsid w:val="001B2CE6"/>
    <w:rsid w:val="001B40B0"/>
    <w:rsid w:val="001E1234"/>
    <w:rsid w:val="002E7AF2"/>
    <w:rsid w:val="00327672"/>
    <w:rsid w:val="003619DD"/>
    <w:rsid w:val="003B02C8"/>
    <w:rsid w:val="00413ADF"/>
    <w:rsid w:val="004246A0"/>
    <w:rsid w:val="00427CC8"/>
    <w:rsid w:val="004718C9"/>
    <w:rsid w:val="004A139E"/>
    <w:rsid w:val="0052686A"/>
    <w:rsid w:val="00546A59"/>
    <w:rsid w:val="00580253"/>
    <w:rsid w:val="005B6FEE"/>
    <w:rsid w:val="006B262D"/>
    <w:rsid w:val="006D56DC"/>
    <w:rsid w:val="006F77E7"/>
    <w:rsid w:val="007540C5"/>
    <w:rsid w:val="00846EEC"/>
    <w:rsid w:val="00884427"/>
    <w:rsid w:val="00885512"/>
    <w:rsid w:val="008D65CE"/>
    <w:rsid w:val="009037BB"/>
    <w:rsid w:val="00917602"/>
    <w:rsid w:val="00920BC9"/>
    <w:rsid w:val="009E7967"/>
    <w:rsid w:val="009F0DBA"/>
    <w:rsid w:val="00B57256"/>
    <w:rsid w:val="00BC2A13"/>
    <w:rsid w:val="00BC3609"/>
    <w:rsid w:val="00BC7F4D"/>
    <w:rsid w:val="00BE2585"/>
    <w:rsid w:val="00C06044"/>
    <w:rsid w:val="00C125B9"/>
    <w:rsid w:val="00C13657"/>
    <w:rsid w:val="00C3398E"/>
    <w:rsid w:val="00C70063"/>
    <w:rsid w:val="00E01DCC"/>
    <w:rsid w:val="00E27610"/>
    <w:rsid w:val="00E57F45"/>
    <w:rsid w:val="00E751BB"/>
    <w:rsid w:val="00E90108"/>
    <w:rsid w:val="00EA2C5E"/>
    <w:rsid w:val="00F41813"/>
    <w:rsid w:val="00F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Props1.xml><?xml version="1.0" encoding="utf-8"?>
<ds:datastoreItem xmlns:ds="http://schemas.openxmlformats.org/officeDocument/2006/customXml" ds:itemID="{1E4E4333-9D50-404D-BF25-E4FCC1F9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756B2-A120-4641-9CDD-16EC5ED54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6E4A0-D1D5-4D84-8B9E-A8E04325BB0D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Almassou, Donnalee, DPS</cp:lastModifiedBy>
  <cp:revision>8</cp:revision>
  <dcterms:created xsi:type="dcterms:W3CDTF">2025-02-07T17:07:00Z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