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1890"/>
        <w:gridCol w:w="1885"/>
      </w:tblGrid>
      <w:tr w:rsidR="00C50B54" w:rsidRPr="007E6A87" w14:paraId="0EAAF68F" w14:textId="77777777" w:rsidTr="00C50B54">
        <w:tc>
          <w:tcPr>
            <w:tcW w:w="2425" w:type="dxa"/>
            <w:shd w:val="clear" w:color="auto" w:fill="5B9BD5" w:themeFill="accent5"/>
          </w:tcPr>
          <w:p w14:paraId="761E8B91" w14:textId="77777777" w:rsidR="00C50B54" w:rsidRPr="00C50B54" w:rsidRDefault="00C50B54" w:rsidP="00C50B54">
            <w:pPr>
              <w:rPr>
                <w:b/>
                <w:bCs/>
              </w:rPr>
            </w:pPr>
            <w:r w:rsidRPr="00C50B54">
              <w:rPr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 w:themeFill="accent5"/>
          </w:tcPr>
          <w:p w14:paraId="0CDD30E4" w14:textId="77777777" w:rsidR="00C50B54" w:rsidRPr="00C50B54" w:rsidRDefault="00C50B54" w:rsidP="00C50B54">
            <w:pPr>
              <w:rPr>
                <w:b/>
                <w:bCs/>
              </w:rPr>
            </w:pPr>
            <w:r w:rsidRPr="00C50B54">
              <w:rPr>
                <w:b/>
                <w:bCs/>
              </w:rPr>
              <w:t>Job Title</w:t>
            </w:r>
          </w:p>
        </w:tc>
        <w:tc>
          <w:tcPr>
            <w:tcW w:w="1890" w:type="dxa"/>
            <w:shd w:val="clear" w:color="auto" w:fill="5B9BD5" w:themeFill="accent5"/>
          </w:tcPr>
          <w:p w14:paraId="1CA94E02" w14:textId="77777777" w:rsidR="00C50B54" w:rsidRPr="00C50B54" w:rsidRDefault="00C50B54" w:rsidP="00C50B54">
            <w:pPr>
              <w:rPr>
                <w:b/>
                <w:bCs/>
              </w:rPr>
            </w:pPr>
            <w:r w:rsidRPr="00C50B54">
              <w:rPr>
                <w:b/>
                <w:bCs/>
              </w:rPr>
              <w:t>Office Phone</w:t>
            </w:r>
          </w:p>
        </w:tc>
        <w:tc>
          <w:tcPr>
            <w:tcW w:w="1885" w:type="dxa"/>
            <w:shd w:val="clear" w:color="auto" w:fill="5B9BD5" w:themeFill="accent5"/>
          </w:tcPr>
          <w:p w14:paraId="26225887" w14:textId="77777777" w:rsidR="00C50B54" w:rsidRPr="00C50B54" w:rsidRDefault="00C50B54" w:rsidP="00C50B54">
            <w:pPr>
              <w:rPr>
                <w:b/>
                <w:bCs/>
              </w:rPr>
            </w:pPr>
            <w:r w:rsidRPr="00C50B54">
              <w:rPr>
                <w:b/>
                <w:bCs/>
              </w:rPr>
              <w:t>Cellphone</w:t>
            </w:r>
          </w:p>
        </w:tc>
      </w:tr>
      <w:tr w:rsidR="00C50B54" w:rsidRPr="007E6A87" w14:paraId="4B4B40E7" w14:textId="77777777" w:rsidTr="00C50B54">
        <w:tc>
          <w:tcPr>
            <w:tcW w:w="9350" w:type="dxa"/>
            <w:gridSpan w:val="4"/>
            <w:shd w:val="clear" w:color="auto" w:fill="DEEAF6" w:themeFill="accent5" w:themeFillTint="33"/>
          </w:tcPr>
          <w:p w14:paraId="4FC17250" w14:textId="64374575" w:rsidR="00C50B54" w:rsidRPr="007E6A87" w:rsidRDefault="00C50B54" w:rsidP="00C50B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Administration</w:t>
            </w:r>
          </w:p>
        </w:tc>
      </w:tr>
      <w:tr w:rsidR="00C50B54" w:rsidRPr="00C50B54" w14:paraId="19B2AEF0" w14:textId="77777777" w:rsidTr="00C50B54">
        <w:tc>
          <w:tcPr>
            <w:tcW w:w="2425" w:type="dxa"/>
          </w:tcPr>
          <w:p w14:paraId="2105AF98" w14:textId="7427990C" w:rsidR="00C50B54" w:rsidRPr="00C50B54" w:rsidRDefault="00C50B54" w:rsidP="00C50B54">
            <w:r w:rsidRPr="00C50B54">
              <w:t>Katharina Babcock</w:t>
            </w:r>
          </w:p>
        </w:tc>
        <w:tc>
          <w:tcPr>
            <w:tcW w:w="3150" w:type="dxa"/>
          </w:tcPr>
          <w:p w14:paraId="722E0D3E" w14:textId="34B78703" w:rsidR="00C50B54" w:rsidRPr="00C50B54" w:rsidRDefault="00C50B54" w:rsidP="00C50B54">
            <w:r w:rsidRPr="00C50B54">
              <w:t>Laboratory Director</w:t>
            </w:r>
          </w:p>
        </w:tc>
        <w:tc>
          <w:tcPr>
            <w:tcW w:w="1890" w:type="dxa"/>
          </w:tcPr>
          <w:p w14:paraId="6BBEF81C" w14:textId="0441F4F0" w:rsidR="00C50B54" w:rsidRPr="00C50B54" w:rsidRDefault="00C50B54" w:rsidP="00C50B54">
            <w:r w:rsidRPr="00C50B54">
              <w:t>505-827-9339</w:t>
            </w:r>
          </w:p>
        </w:tc>
        <w:tc>
          <w:tcPr>
            <w:tcW w:w="1885" w:type="dxa"/>
          </w:tcPr>
          <w:p w14:paraId="18413C4A" w14:textId="4AEE1691" w:rsidR="00C50B54" w:rsidRPr="00C50B54" w:rsidRDefault="00C50B54" w:rsidP="00C50B54">
            <w:r w:rsidRPr="00C50B54">
              <w:t>505-629-3900</w:t>
            </w:r>
          </w:p>
        </w:tc>
      </w:tr>
      <w:tr w:rsidR="00C50B54" w:rsidRPr="00C50B54" w14:paraId="0DF0DB62" w14:textId="77777777" w:rsidTr="00C50B54">
        <w:tc>
          <w:tcPr>
            <w:tcW w:w="2425" w:type="dxa"/>
          </w:tcPr>
          <w:p w14:paraId="76EDEEAC" w14:textId="1DA7A5B2" w:rsidR="00C50B54" w:rsidRPr="00C50B54" w:rsidRDefault="00C50B54" w:rsidP="00C50B54">
            <w:r w:rsidRPr="00C50B54">
              <w:t xml:space="preserve">Abirami Chidambaram </w:t>
            </w:r>
          </w:p>
        </w:tc>
        <w:tc>
          <w:tcPr>
            <w:tcW w:w="3150" w:type="dxa"/>
          </w:tcPr>
          <w:p w14:paraId="20EA333F" w14:textId="7D2234EE" w:rsidR="00C50B54" w:rsidRPr="00C50B54" w:rsidRDefault="00C50B54" w:rsidP="00C50B54">
            <w:r w:rsidRPr="00C50B54">
              <w:t>Quality Assurance Manager</w:t>
            </w:r>
          </w:p>
        </w:tc>
        <w:tc>
          <w:tcPr>
            <w:tcW w:w="1890" w:type="dxa"/>
          </w:tcPr>
          <w:p w14:paraId="53BCCDFA" w14:textId="01E45AC9" w:rsidR="00C50B54" w:rsidRPr="00C50B54" w:rsidRDefault="00C50B54" w:rsidP="00C50B54">
            <w:r w:rsidRPr="00C50B54">
              <w:t>505-827-9523</w:t>
            </w:r>
          </w:p>
        </w:tc>
        <w:tc>
          <w:tcPr>
            <w:tcW w:w="1885" w:type="dxa"/>
          </w:tcPr>
          <w:p w14:paraId="0D36E4B6" w14:textId="307B7489" w:rsidR="00C50B54" w:rsidRPr="00C50B54" w:rsidRDefault="00C50B54" w:rsidP="00C50B54">
            <w:r w:rsidRPr="00C50B54">
              <w:t>505-470-1276</w:t>
            </w:r>
          </w:p>
        </w:tc>
      </w:tr>
      <w:tr w:rsidR="00C50B54" w:rsidRPr="00C50B54" w14:paraId="695C6B66" w14:textId="77777777" w:rsidTr="00C50B54">
        <w:tc>
          <w:tcPr>
            <w:tcW w:w="2425" w:type="dxa"/>
          </w:tcPr>
          <w:p w14:paraId="6C1CFA18" w14:textId="2CCC53E2" w:rsidR="00C50B54" w:rsidRPr="00C50B54" w:rsidRDefault="00C50B54" w:rsidP="00C50B54">
            <w:r w:rsidRPr="00C50B54">
              <w:t>Charmaine Griego</w:t>
            </w:r>
          </w:p>
        </w:tc>
        <w:tc>
          <w:tcPr>
            <w:tcW w:w="3150" w:type="dxa"/>
          </w:tcPr>
          <w:p w14:paraId="2EB34D1A" w14:textId="59785E38" w:rsidR="00C50B54" w:rsidRPr="00C50B54" w:rsidRDefault="00C50B54" w:rsidP="00C50B54">
            <w:r w:rsidRPr="00C50B54">
              <w:t>Laboratory Programs Specialist</w:t>
            </w:r>
          </w:p>
        </w:tc>
        <w:tc>
          <w:tcPr>
            <w:tcW w:w="1890" w:type="dxa"/>
          </w:tcPr>
          <w:p w14:paraId="2FA1A4F4" w14:textId="58238E07" w:rsidR="00C50B54" w:rsidRPr="00C50B54" w:rsidRDefault="00C50B54" w:rsidP="00C50B54">
            <w:r w:rsidRPr="00C50B54">
              <w:t>505-827-9137</w:t>
            </w:r>
          </w:p>
        </w:tc>
        <w:tc>
          <w:tcPr>
            <w:tcW w:w="1885" w:type="dxa"/>
          </w:tcPr>
          <w:p w14:paraId="6741FB8E" w14:textId="670C988E" w:rsidR="00C50B54" w:rsidRPr="00C50B54" w:rsidRDefault="00C50B54" w:rsidP="00C50B54">
            <w:r w:rsidRPr="00C50B54">
              <w:t>505-487-3688</w:t>
            </w:r>
          </w:p>
        </w:tc>
      </w:tr>
      <w:tr w:rsidR="00C50B54" w:rsidRPr="00C50B54" w14:paraId="59C68C3B" w14:textId="77777777" w:rsidTr="00C50B54">
        <w:tc>
          <w:tcPr>
            <w:tcW w:w="2425" w:type="dxa"/>
          </w:tcPr>
          <w:p w14:paraId="199108B7" w14:textId="250016B6" w:rsidR="00C50B54" w:rsidRPr="00C50B54" w:rsidRDefault="00C50B54" w:rsidP="00C50B54">
            <w:r w:rsidRPr="00C50B54">
              <w:t>Renea Rodriguez</w:t>
            </w:r>
          </w:p>
        </w:tc>
        <w:tc>
          <w:tcPr>
            <w:tcW w:w="3150" w:type="dxa"/>
          </w:tcPr>
          <w:p w14:paraId="6C081418" w14:textId="2381FF83" w:rsidR="00C50B54" w:rsidRPr="00C50B54" w:rsidRDefault="00C50B54" w:rsidP="00C50B54">
            <w:r>
              <w:t>Law Clerk</w:t>
            </w:r>
          </w:p>
        </w:tc>
        <w:tc>
          <w:tcPr>
            <w:tcW w:w="1890" w:type="dxa"/>
          </w:tcPr>
          <w:p w14:paraId="0CF7BEBA" w14:textId="3211588E" w:rsidR="00C50B54" w:rsidRPr="00C50B54" w:rsidRDefault="00C50B54" w:rsidP="00C50B54"/>
        </w:tc>
        <w:tc>
          <w:tcPr>
            <w:tcW w:w="1885" w:type="dxa"/>
          </w:tcPr>
          <w:p w14:paraId="175CAF87" w14:textId="5E7F080A" w:rsidR="00C50B54" w:rsidRPr="00C50B54" w:rsidRDefault="00C50B54" w:rsidP="00C50B54">
            <w:r w:rsidRPr="00C50B54">
              <w:t>505-795-3411</w:t>
            </w:r>
          </w:p>
        </w:tc>
      </w:tr>
      <w:tr w:rsidR="00C50B54" w:rsidRPr="00C50B54" w14:paraId="388428AE" w14:textId="77777777" w:rsidTr="00C50B54">
        <w:tc>
          <w:tcPr>
            <w:tcW w:w="2425" w:type="dxa"/>
          </w:tcPr>
          <w:p w14:paraId="081BE8A0" w14:textId="411965FD" w:rsidR="00C50B54" w:rsidRPr="00C50B54" w:rsidRDefault="00C50B54" w:rsidP="00C50B54">
            <w:r w:rsidRPr="00C50B54">
              <w:t>Freya Tschantz</w:t>
            </w:r>
          </w:p>
        </w:tc>
        <w:tc>
          <w:tcPr>
            <w:tcW w:w="3150" w:type="dxa"/>
          </w:tcPr>
          <w:p w14:paraId="31B7F00F" w14:textId="17CB3515" w:rsidR="00C50B54" w:rsidRPr="00C50B54" w:rsidRDefault="00C50B54" w:rsidP="00C50B54">
            <w:r>
              <w:t>Law Clerk</w:t>
            </w:r>
          </w:p>
        </w:tc>
        <w:tc>
          <w:tcPr>
            <w:tcW w:w="1890" w:type="dxa"/>
          </w:tcPr>
          <w:p w14:paraId="7881302F" w14:textId="77777777" w:rsidR="00C50B54" w:rsidRPr="00C50B54" w:rsidRDefault="00C50B54" w:rsidP="00C50B54"/>
        </w:tc>
        <w:tc>
          <w:tcPr>
            <w:tcW w:w="1885" w:type="dxa"/>
          </w:tcPr>
          <w:p w14:paraId="0F2278E2" w14:textId="3EA5E90F" w:rsidR="00C50B54" w:rsidRPr="00C50B54" w:rsidRDefault="00C50B54" w:rsidP="00C50B54">
            <w:r w:rsidRPr="00C50B54">
              <w:t>505-795-4911</w:t>
            </w:r>
          </w:p>
        </w:tc>
      </w:tr>
      <w:tr w:rsidR="00C50B54" w:rsidRPr="00C50B54" w14:paraId="24088662" w14:textId="77777777" w:rsidTr="00C50B54">
        <w:tc>
          <w:tcPr>
            <w:tcW w:w="9350" w:type="dxa"/>
            <w:gridSpan w:val="4"/>
            <w:shd w:val="clear" w:color="auto" w:fill="DEEAF6" w:themeFill="accent5" w:themeFillTint="33"/>
          </w:tcPr>
          <w:p w14:paraId="70E88A24" w14:textId="354EF1AB" w:rsidR="00C50B54" w:rsidRPr="00C50B54" w:rsidRDefault="00C50B54" w:rsidP="00C50B54">
            <w:pPr>
              <w:rPr>
                <w:b/>
                <w:bCs/>
              </w:rPr>
            </w:pPr>
            <w:r w:rsidRPr="00C50B54">
              <w:rPr>
                <w:b/>
                <w:bCs/>
              </w:rPr>
              <w:t>Chemistry</w:t>
            </w:r>
          </w:p>
        </w:tc>
      </w:tr>
      <w:tr w:rsidR="00C50B54" w:rsidRPr="00C50B54" w14:paraId="08384371" w14:textId="77777777" w:rsidTr="00C50B54">
        <w:tc>
          <w:tcPr>
            <w:tcW w:w="2425" w:type="dxa"/>
          </w:tcPr>
          <w:p w14:paraId="35EC9AEF" w14:textId="18F974AF" w:rsidR="00C50B54" w:rsidRPr="00C50B54" w:rsidRDefault="00C50B54" w:rsidP="00C50B54">
            <w:r>
              <w:t>Sarah Salameh</w:t>
            </w:r>
          </w:p>
        </w:tc>
        <w:tc>
          <w:tcPr>
            <w:tcW w:w="3150" w:type="dxa"/>
          </w:tcPr>
          <w:p w14:paraId="51009FCF" w14:textId="07809ED7" w:rsidR="00C50B54" w:rsidRDefault="00C50B54" w:rsidP="00C50B54">
            <w:r>
              <w:t>Unit Supervisor</w:t>
            </w:r>
          </w:p>
        </w:tc>
        <w:tc>
          <w:tcPr>
            <w:tcW w:w="1890" w:type="dxa"/>
          </w:tcPr>
          <w:p w14:paraId="1FFFB200" w14:textId="239F312C" w:rsidR="00C50B54" w:rsidRPr="00C50B54" w:rsidRDefault="00C50B54" w:rsidP="00C50B54">
            <w:r>
              <w:t>505-383-0566</w:t>
            </w:r>
          </w:p>
        </w:tc>
        <w:tc>
          <w:tcPr>
            <w:tcW w:w="1885" w:type="dxa"/>
          </w:tcPr>
          <w:p w14:paraId="2F5C6FC2" w14:textId="77777777" w:rsidR="00C50B54" w:rsidRPr="00C50B54" w:rsidRDefault="00C50B54" w:rsidP="00C50B54"/>
        </w:tc>
      </w:tr>
      <w:tr w:rsidR="00C50B54" w:rsidRPr="00C50B54" w14:paraId="75D013BA" w14:textId="77777777" w:rsidTr="00C50B54">
        <w:tc>
          <w:tcPr>
            <w:tcW w:w="2425" w:type="dxa"/>
          </w:tcPr>
          <w:p w14:paraId="557468F5" w14:textId="14023DDA" w:rsidR="00C50B54" w:rsidRPr="00C50B54" w:rsidRDefault="00636372" w:rsidP="00C50B54">
            <w:r>
              <w:t>Azucena Hartley</w:t>
            </w:r>
          </w:p>
        </w:tc>
        <w:tc>
          <w:tcPr>
            <w:tcW w:w="3150" w:type="dxa"/>
          </w:tcPr>
          <w:p w14:paraId="6DEB5D43" w14:textId="6DB9BB71" w:rsidR="00C50B54" w:rsidRDefault="00636372" w:rsidP="00C50B54">
            <w:r>
              <w:t>Forensic Scientist</w:t>
            </w:r>
          </w:p>
        </w:tc>
        <w:tc>
          <w:tcPr>
            <w:tcW w:w="1890" w:type="dxa"/>
          </w:tcPr>
          <w:p w14:paraId="7965C082" w14:textId="1CFD86FE" w:rsidR="00C50B54" w:rsidRPr="00C50B54" w:rsidRDefault="00636372" w:rsidP="00C50B54">
            <w:r>
              <w:t>505-383-0563</w:t>
            </w:r>
          </w:p>
        </w:tc>
        <w:tc>
          <w:tcPr>
            <w:tcW w:w="1885" w:type="dxa"/>
          </w:tcPr>
          <w:p w14:paraId="4F972E17" w14:textId="77777777" w:rsidR="00C50B54" w:rsidRPr="00C50B54" w:rsidRDefault="00C50B54" w:rsidP="00C50B54"/>
        </w:tc>
      </w:tr>
      <w:tr w:rsidR="00C50B54" w:rsidRPr="00C50B54" w14:paraId="5C8BFE69" w14:textId="77777777" w:rsidTr="00C50B54">
        <w:tc>
          <w:tcPr>
            <w:tcW w:w="2425" w:type="dxa"/>
          </w:tcPr>
          <w:p w14:paraId="0DFFDD67" w14:textId="1133A3AE" w:rsidR="00C50B54" w:rsidRPr="00C50B54" w:rsidRDefault="00636372" w:rsidP="00C50B54">
            <w:r>
              <w:t>Angel Rivas</w:t>
            </w:r>
          </w:p>
        </w:tc>
        <w:tc>
          <w:tcPr>
            <w:tcW w:w="3150" w:type="dxa"/>
          </w:tcPr>
          <w:p w14:paraId="2BDD8346" w14:textId="343A325B" w:rsidR="00C50B54" w:rsidRDefault="00636372" w:rsidP="00C50B54">
            <w:r>
              <w:t>Forensic Scientist</w:t>
            </w:r>
          </w:p>
        </w:tc>
        <w:tc>
          <w:tcPr>
            <w:tcW w:w="1890" w:type="dxa"/>
          </w:tcPr>
          <w:p w14:paraId="6C01D983" w14:textId="7DF71BC8" w:rsidR="00C50B54" w:rsidRPr="00C50B54" w:rsidRDefault="00636372" w:rsidP="00C50B54">
            <w:r>
              <w:t>505-383-0565</w:t>
            </w:r>
          </w:p>
        </w:tc>
        <w:tc>
          <w:tcPr>
            <w:tcW w:w="1885" w:type="dxa"/>
          </w:tcPr>
          <w:p w14:paraId="1E026290" w14:textId="77777777" w:rsidR="00C50B54" w:rsidRPr="00C50B54" w:rsidRDefault="00C50B54" w:rsidP="00C50B54"/>
        </w:tc>
      </w:tr>
    </w:tbl>
    <w:p w14:paraId="4C6F9304" w14:textId="0F2C767E" w:rsidR="005D39F7" w:rsidRPr="00C50B54" w:rsidRDefault="005D39F7">
      <w:pPr>
        <w:rPr>
          <w:b/>
          <w:bCs/>
        </w:rPr>
      </w:pPr>
    </w:p>
    <w:p w14:paraId="17795655" w14:textId="77777777" w:rsidR="00A73DB0" w:rsidRDefault="00A73DB0">
      <w:pPr>
        <w:rPr>
          <w:b/>
          <w:bCs/>
        </w:rPr>
      </w:pPr>
    </w:p>
    <w:p w14:paraId="1CBEF7CD" w14:textId="77777777" w:rsidR="00C50B54" w:rsidRDefault="00C50B54" w:rsidP="00C50B54">
      <w:pPr>
        <w:rPr>
          <w:b/>
          <w:bCs/>
        </w:rPr>
      </w:pPr>
    </w:p>
    <w:p w14:paraId="50868ED2" w14:textId="77777777" w:rsidR="00C50B54" w:rsidRPr="00C50B54" w:rsidRDefault="00C50B54" w:rsidP="00C50B54">
      <w:pPr>
        <w:tabs>
          <w:tab w:val="left" w:pos="1980"/>
        </w:tabs>
      </w:pPr>
      <w:r>
        <w:tab/>
      </w:r>
    </w:p>
    <w:p w14:paraId="4329C9B1" w14:textId="5B8676C0" w:rsidR="00C50B54" w:rsidRPr="00C50B54" w:rsidRDefault="00C50B54" w:rsidP="00C50B54">
      <w:pPr>
        <w:tabs>
          <w:tab w:val="left" w:pos="1980"/>
        </w:tabs>
      </w:pPr>
    </w:p>
    <w:sectPr w:rsidR="00C50B54" w:rsidRPr="00C50B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0ADA" w14:textId="77777777" w:rsidR="00CE0F3E" w:rsidRDefault="00CE0F3E" w:rsidP="00596C6E">
      <w:pPr>
        <w:spacing w:after="0" w:line="240" w:lineRule="auto"/>
      </w:pPr>
      <w:r>
        <w:separator/>
      </w:r>
    </w:p>
  </w:endnote>
  <w:endnote w:type="continuationSeparator" w:id="0">
    <w:p w14:paraId="584C33CC" w14:textId="77777777" w:rsidR="00CE0F3E" w:rsidRDefault="00CE0F3E" w:rsidP="0059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BFD9" w14:textId="77777777" w:rsidR="00CE0F3E" w:rsidRDefault="00CE0F3E" w:rsidP="00596C6E">
      <w:pPr>
        <w:spacing w:after="0" w:line="240" w:lineRule="auto"/>
      </w:pPr>
      <w:r>
        <w:separator/>
      </w:r>
    </w:p>
  </w:footnote>
  <w:footnote w:type="continuationSeparator" w:id="0">
    <w:p w14:paraId="1FF470C3" w14:textId="77777777" w:rsidR="00CE0F3E" w:rsidRDefault="00CE0F3E" w:rsidP="0059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9F00" w14:textId="2459B371" w:rsidR="009E1B4B" w:rsidRPr="00636372" w:rsidRDefault="009E1B4B" w:rsidP="007E6A87">
    <w:pPr>
      <w:pStyle w:val="Header"/>
      <w:tabs>
        <w:tab w:val="left" w:pos="747"/>
      </w:tabs>
      <w:jc w:val="right"/>
      <w:rPr>
        <w:sz w:val="24"/>
        <w:szCs w:val="24"/>
      </w:rPr>
    </w:pPr>
    <w:r w:rsidRPr="00636372">
      <w:rPr>
        <w:sz w:val="24"/>
        <w:szCs w:val="24"/>
      </w:rPr>
      <w:t xml:space="preserve">Updated By: CG </w:t>
    </w:r>
    <w:proofErr w:type="gramStart"/>
    <w:r w:rsidRPr="00636372">
      <w:rPr>
        <w:sz w:val="24"/>
        <w:szCs w:val="24"/>
      </w:rPr>
      <w:t>10.</w:t>
    </w:r>
    <w:r w:rsidR="00E54382" w:rsidRPr="00636372">
      <w:rPr>
        <w:sz w:val="24"/>
        <w:szCs w:val="24"/>
      </w:rPr>
      <w:t>02</w:t>
    </w:r>
    <w:r w:rsidRPr="00636372">
      <w:rPr>
        <w:sz w:val="24"/>
        <w:szCs w:val="24"/>
      </w:rPr>
      <w:t>.2</w:t>
    </w:r>
    <w:r w:rsidR="00E54382" w:rsidRPr="00636372">
      <w:rPr>
        <w:sz w:val="24"/>
        <w:szCs w:val="24"/>
      </w:rPr>
      <w:t>3</w:t>
    </w:r>
    <w:proofErr w:type="gramEnd"/>
  </w:p>
  <w:p w14:paraId="51C88BC3" w14:textId="6AE6F77C" w:rsidR="007E6A87" w:rsidRPr="00636372" w:rsidRDefault="007E6A87" w:rsidP="007E6A87">
    <w:pPr>
      <w:pStyle w:val="Header"/>
      <w:tabs>
        <w:tab w:val="left" w:pos="747"/>
      </w:tabs>
      <w:rPr>
        <w:b/>
        <w:bCs/>
        <w:sz w:val="24"/>
        <w:szCs w:val="24"/>
      </w:rPr>
    </w:pPr>
    <w:r w:rsidRPr="00636372">
      <w:rPr>
        <w:b/>
        <w:bCs/>
        <w:sz w:val="24"/>
        <w:szCs w:val="24"/>
      </w:rPr>
      <w:t>Hobbs Laboratory Staff Directory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6E"/>
    <w:rsid w:val="00146F3E"/>
    <w:rsid w:val="00313B36"/>
    <w:rsid w:val="00596C6E"/>
    <w:rsid w:val="005D39F7"/>
    <w:rsid w:val="00636372"/>
    <w:rsid w:val="00747F6B"/>
    <w:rsid w:val="007E6A87"/>
    <w:rsid w:val="009E1B4B"/>
    <w:rsid w:val="00A73DB0"/>
    <w:rsid w:val="00AB01BC"/>
    <w:rsid w:val="00C50B54"/>
    <w:rsid w:val="00CE0F3E"/>
    <w:rsid w:val="00DC5277"/>
    <w:rsid w:val="00E30BA3"/>
    <w:rsid w:val="00E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A2AF0"/>
  <w15:chartTrackingRefBased/>
  <w15:docId w15:val="{51AB2243-0998-4CBD-AEA9-C166490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6E"/>
  </w:style>
  <w:style w:type="paragraph" w:styleId="Footer">
    <w:name w:val="footer"/>
    <w:basedOn w:val="Normal"/>
    <w:link w:val="FooterChar"/>
    <w:uiPriority w:val="99"/>
    <w:unhideWhenUsed/>
    <w:rsid w:val="0059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Griego, Charmaine, DPS</dc:creator>
  <cp:keywords/>
  <dc:description/>
  <cp:lastModifiedBy>Griego, Charmaine, DPS</cp:lastModifiedBy>
  <cp:revision>2</cp:revision>
  <dcterms:created xsi:type="dcterms:W3CDTF">2023-10-02T22:45:00Z</dcterms:created>
  <dcterms:modified xsi:type="dcterms:W3CDTF">2023-10-02T22:45:00Z</dcterms:modified>
</cp:coreProperties>
</file>